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2A" w:rsidRPr="002707B3" w:rsidRDefault="00683D2A" w:rsidP="00683D2A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707B3">
        <w:rPr>
          <w:rFonts w:ascii="Times New Roman" w:hAnsi="Times New Roman"/>
          <w:b/>
          <w:bCs/>
          <w:sz w:val="28"/>
          <w:szCs w:val="28"/>
        </w:rPr>
        <w:t>Игра «Да» - «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2707B3">
        <w:rPr>
          <w:rFonts w:ascii="Times New Roman" w:hAnsi="Times New Roman"/>
          <w:b/>
          <w:bCs/>
          <w:sz w:val="28"/>
          <w:szCs w:val="28"/>
        </w:rPr>
        <w:t>ет»</w:t>
      </w:r>
    </w:p>
    <w:p w:rsidR="00683D2A" w:rsidRPr="00683D2A" w:rsidRDefault="00683D2A" w:rsidP="00683D2A">
      <w:pPr>
        <w:pStyle w:val="a3"/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bCs/>
          <w:sz w:val="28"/>
          <w:szCs w:val="28"/>
        </w:rPr>
        <w:t>Ответьте на вопросы устно:</w:t>
      </w:r>
    </w:p>
    <w:p w:rsidR="00683D2A" w:rsidRPr="00683D2A" w:rsidRDefault="00683D2A" w:rsidP="00683D2A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В романе «Отцы и дети» кольцевая композиция? </w:t>
      </w:r>
    </w:p>
    <w:p w:rsidR="00683D2A" w:rsidRPr="00683D2A" w:rsidRDefault="00683D2A" w:rsidP="00683D2A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proofErr w:type="spellStart"/>
      <w:r w:rsidRPr="00683D2A">
        <w:rPr>
          <w:rFonts w:ascii="Times New Roman" w:hAnsi="Times New Roman"/>
          <w:sz w:val="28"/>
          <w:szCs w:val="28"/>
        </w:rPr>
        <w:t>Е.Базаров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погибает на дуэли с П.П. Кирсановым? </w:t>
      </w:r>
    </w:p>
    <w:p w:rsidR="00683D2A" w:rsidRPr="00683D2A" w:rsidRDefault="00683D2A" w:rsidP="00683D2A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Любит сына Аркадия. Спокойный и уравновешенный романтик. Долго переживал смерть любимой жены, после полюбил простую крестьянку </w:t>
      </w:r>
      <w:proofErr w:type="spellStart"/>
      <w:r w:rsidRPr="00683D2A">
        <w:rPr>
          <w:rFonts w:ascii="Times New Roman" w:hAnsi="Times New Roman"/>
          <w:sz w:val="28"/>
          <w:szCs w:val="28"/>
        </w:rPr>
        <w:t>Фенечку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и женился на ней. Это характеристика Н.П. Кирсанова? </w:t>
      </w:r>
    </w:p>
    <w:p w:rsidR="00683D2A" w:rsidRPr="00683D2A" w:rsidRDefault="00683D2A" w:rsidP="00683D2A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«Природа не храм, а мастерская, и человек в ней работник», - произносит П.П. Кирсанов? </w:t>
      </w:r>
    </w:p>
    <w:p w:rsidR="00C5699A" w:rsidRPr="00463B78" w:rsidRDefault="00683D2A" w:rsidP="00683D2A">
      <w:pPr>
        <w:pStyle w:val="a3"/>
        <w:numPr>
          <w:ilvl w:val="0"/>
          <w:numId w:val="1"/>
        </w:numPr>
        <w:rPr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После смерти </w:t>
      </w:r>
      <w:proofErr w:type="spellStart"/>
      <w:r w:rsidRPr="00683D2A">
        <w:rPr>
          <w:rFonts w:ascii="Times New Roman" w:hAnsi="Times New Roman"/>
          <w:sz w:val="28"/>
          <w:szCs w:val="28"/>
        </w:rPr>
        <w:t>Е.Базарова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Анна Сергеевна Одинцова уезжает за границу? </w:t>
      </w:r>
    </w:p>
    <w:p w:rsidR="00463B78" w:rsidRPr="00463B78" w:rsidRDefault="00463B78" w:rsidP="00463B78">
      <w:pPr>
        <w:pStyle w:val="a3"/>
        <w:ind w:left="360" w:firstLine="0"/>
        <w:rPr>
          <w:sz w:val="28"/>
          <w:szCs w:val="28"/>
        </w:rPr>
      </w:pPr>
    </w:p>
    <w:p w:rsidR="00463B78" w:rsidRPr="009216F8" w:rsidRDefault="00463B78" w:rsidP="00463B78">
      <w:pPr>
        <w:pStyle w:val="a3"/>
        <w:ind w:left="1095" w:firstLine="0"/>
        <w:rPr>
          <w:sz w:val="28"/>
          <w:szCs w:val="28"/>
        </w:rPr>
      </w:pPr>
    </w:p>
    <w:p w:rsidR="009216F8" w:rsidRDefault="009216F8" w:rsidP="009216F8">
      <w:pPr>
        <w:pStyle w:val="a3"/>
        <w:ind w:left="1095" w:firstLine="0"/>
        <w:rPr>
          <w:rFonts w:ascii="Times New Roman" w:hAnsi="Times New Roman"/>
          <w:sz w:val="28"/>
          <w:szCs w:val="28"/>
        </w:rPr>
      </w:pPr>
    </w:p>
    <w:p w:rsidR="009216F8" w:rsidRPr="002707B3" w:rsidRDefault="009216F8" w:rsidP="009216F8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707B3">
        <w:rPr>
          <w:rFonts w:ascii="Times New Roman" w:hAnsi="Times New Roman"/>
          <w:b/>
          <w:bCs/>
          <w:sz w:val="28"/>
          <w:szCs w:val="28"/>
        </w:rPr>
        <w:t>Игра «Да» - «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2707B3">
        <w:rPr>
          <w:rFonts w:ascii="Times New Roman" w:hAnsi="Times New Roman"/>
          <w:b/>
          <w:bCs/>
          <w:sz w:val="28"/>
          <w:szCs w:val="28"/>
        </w:rPr>
        <w:t>ет»</w:t>
      </w:r>
    </w:p>
    <w:p w:rsidR="009216F8" w:rsidRPr="00683D2A" w:rsidRDefault="009216F8" w:rsidP="009216F8">
      <w:pPr>
        <w:pStyle w:val="a3"/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bCs/>
          <w:sz w:val="28"/>
          <w:szCs w:val="28"/>
        </w:rPr>
        <w:t>Ответьте на вопросы устно:</w:t>
      </w:r>
    </w:p>
    <w:p w:rsidR="009216F8" w:rsidRPr="00683D2A" w:rsidRDefault="009216F8" w:rsidP="009216F8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В романе «Отцы и дети» кольцевая композиция? </w:t>
      </w:r>
    </w:p>
    <w:p w:rsidR="009216F8" w:rsidRPr="00683D2A" w:rsidRDefault="009216F8" w:rsidP="009216F8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proofErr w:type="spellStart"/>
      <w:r w:rsidRPr="00683D2A">
        <w:rPr>
          <w:rFonts w:ascii="Times New Roman" w:hAnsi="Times New Roman"/>
          <w:sz w:val="28"/>
          <w:szCs w:val="28"/>
        </w:rPr>
        <w:t>Е.Базаров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погибает на дуэли с П.П. Кирсановым? </w:t>
      </w:r>
    </w:p>
    <w:p w:rsidR="009216F8" w:rsidRPr="00683D2A" w:rsidRDefault="009216F8" w:rsidP="009216F8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Любит сына Аркадия. Спокойный и уравновешенный романтик. Долго переживал смерть любимой жены, после полюбил простую крестьянку </w:t>
      </w:r>
      <w:proofErr w:type="spellStart"/>
      <w:r w:rsidRPr="00683D2A">
        <w:rPr>
          <w:rFonts w:ascii="Times New Roman" w:hAnsi="Times New Roman"/>
          <w:sz w:val="28"/>
          <w:szCs w:val="28"/>
        </w:rPr>
        <w:t>Фенечку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и женился на ней. Это характеристика Н.П. Кирсанова? </w:t>
      </w:r>
    </w:p>
    <w:p w:rsidR="009216F8" w:rsidRPr="00683D2A" w:rsidRDefault="009216F8" w:rsidP="009216F8">
      <w:pPr>
        <w:pStyle w:val="a3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«Природа не храм, а мастерская, и человек в ней работник», - произносит П.П. Кирсанов? </w:t>
      </w:r>
    </w:p>
    <w:p w:rsidR="009216F8" w:rsidRPr="00463B78" w:rsidRDefault="009216F8" w:rsidP="009216F8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После смерти </w:t>
      </w:r>
      <w:proofErr w:type="spellStart"/>
      <w:r w:rsidRPr="00683D2A">
        <w:rPr>
          <w:rFonts w:ascii="Times New Roman" w:hAnsi="Times New Roman"/>
          <w:sz w:val="28"/>
          <w:szCs w:val="28"/>
        </w:rPr>
        <w:t>Е.Базарова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Анна Сергеевна Одинцова уезжает за границу? </w:t>
      </w:r>
    </w:p>
    <w:p w:rsidR="00463B78" w:rsidRPr="009216F8" w:rsidRDefault="00463B78" w:rsidP="00463B78">
      <w:pPr>
        <w:pStyle w:val="a3"/>
        <w:ind w:left="720" w:firstLine="0"/>
        <w:rPr>
          <w:sz w:val="28"/>
          <w:szCs w:val="28"/>
        </w:rPr>
      </w:pPr>
    </w:p>
    <w:p w:rsidR="009216F8" w:rsidRDefault="009216F8" w:rsidP="009216F8">
      <w:pPr>
        <w:pStyle w:val="a3"/>
        <w:ind w:left="720" w:firstLine="0"/>
        <w:rPr>
          <w:rFonts w:ascii="Times New Roman" w:hAnsi="Times New Roman"/>
          <w:sz w:val="28"/>
          <w:szCs w:val="28"/>
        </w:rPr>
      </w:pPr>
    </w:p>
    <w:p w:rsidR="00463B78" w:rsidRDefault="00463B78" w:rsidP="009216F8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16F8" w:rsidRPr="002707B3" w:rsidRDefault="009216F8" w:rsidP="009216F8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707B3">
        <w:rPr>
          <w:rFonts w:ascii="Times New Roman" w:hAnsi="Times New Roman"/>
          <w:b/>
          <w:bCs/>
          <w:sz w:val="28"/>
          <w:szCs w:val="28"/>
        </w:rPr>
        <w:t>Игра «Да» - «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2707B3">
        <w:rPr>
          <w:rFonts w:ascii="Times New Roman" w:hAnsi="Times New Roman"/>
          <w:b/>
          <w:bCs/>
          <w:sz w:val="28"/>
          <w:szCs w:val="28"/>
        </w:rPr>
        <w:t>ет»</w:t>
      </w:r>
    </w:p>
    <w:p w:rsidR="009216F8" w:rsidRPr="00683D2A" w:rsidRDefault="009216F8" w:rsidP="009216F8">
      <w:pPr>
        <w:pStyle w:val="a3"/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bCs/>
          <w:sz w:val="28"/>
          <w:szCs w:val="28"/>
        </w:rPr>
        <w:t>Ответьте на вопросы устно:</w:t>
      </w:r>
    </w:p>
    <w:p w:rsidR="009216F8" w:rsidRPr="00683D2A" w:rsidRDefault="009216F8" w:rsidP="009216F8">
      <w:pPr>
        <w:pStyle w:val="a3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В романе «Отцы и дети» кольцевая композиция? </w:t>
      </w:r>
    </w:p>
    <w:p w:rsidR="009216F8" w:rsidRPr="00683D2A" w:rsidRDefault="009216F8" w:rsidP="009216F8">
      <w:pPr>
        <w:pStyle w:val="a3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proofErr w:type="spellStart"/>
      <w:r w:rsidRPr="00683D2A">
        <w:rPr>
          <w:rFonts w:ascii="Times New Roman" w:hAnsi="Times New Roman"/>
          <w:sz w:val="28"/>
          <w:szCs w:val="28"/>
        </w:rPr>
        <w:t>Е.Базаров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погибает на дуэли с П.П. Кирсановым? </w:t>
      </w:r>
    </w:p>
    <w:p w:rsidR="009216F8" w:rsidRPr="00683D2A" w:rsidRDefault="009216F8" w:rsidP="009216F8">
      <w:pPr>
        <w:pStyle w:val="a3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Любит сына Аркадия. Спокойный и уравновешенный романтик. Долго переживал смерть любимой жены, после полюбил простую крестьянку </w:t>
      </w:r>
      <w:proofErr w:type="spellStart"/>
      <w:r w:rsidRPr="00683D2A">
        <w:rPr>
          <w:rFonts w:ascii="Times New Roman" w:hAnsi="Times New Roman"/>
          <w:sz w:val="28"/>
          <w:szCs w:val="28"/>
        </w:rPr>
        <w:t>Фенечку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и женился на ней. Это характеристика Н.П. Кирсанова? </w:t>
      </w:r>
    </w:p>
    <w:p w:rsidR="009216F8" w:rsidRPr="00683D2A" w:rsidRDefault="009216F8" w:rsidP="009216F8">
      <w:pPr>
        <w:pStyle w:val="a3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«Природа не храм, а мастерская, и человек в ней работник», - произносит П.П. Кирсанов? </w:t>
      </w:r>
    </w:p>
    <w:p w:rsidR="009216F8" w:rsidRPr="00463B78" w:rsidRDefault="009216F8" w:rsidP="009216F8">
      <w:pPr>
        <w:pStyle w:val="a3"/>
        <w:numPr>
          <w:ilvl w:val="0"/>
          <w:numId w:val="3"/>
        </w:numPr>
        <w:rPr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После смерти </w:t>
      </w:r>
      <w:proofErr w:type="spellStart"/>
      <w:r w:rsidRPr="00683D2A">
        <w:rPr>
          <w:rFonts w:ascii="Times New Roman" w:hAnsi="Times New Roman"/>
          <w:sz w:val="28"/>
          <w:szCs w:val="28"/>
        </w:rPr>
        <w:t>Е.Базарова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Анна Сергеевна Одинцова уезжает за границу? </w:t>
      </w:r>
    </w:p>
    <w:p w:rsidR="00463B78" w:rsidRPr="00463B78" w:rsidRDefault="00463B78" w:rsidP="00463B78">
      <w:pPr>
        <w:pStyle w:val="a3"/>
        <w:ind w:left="720" w:firstLine="0"/>
        <w:rPr>
          <w:sz w:val="28"/>
          <w:szCs w:val="28"/>
        </w:rPr>
      </w:pPr>
    </w:p>
    <w:p w:rsidR="009216F8" w:rsidRDefault="009216F8" w:rsidP="009216F8">
      <w:pPr>
        <w:pStyle w:val="a3"/>
        <w:ind w:left="720" w:firstLine="0"/>
        <w:rPr>
          <w:rFonts w:ascii="Times New Roman" w:hAnsi="Times New Roman"/>
          <w:sz w:val="28"/>
          <w:szCs w:val="28"/>
        </w:rPr>
      </w:pPr>
    </w:p>
    <w:p w:rsidR="009216F8" w:rsidRPr="002707B3" w:rsidRDefault="009216F8" w:rsidP="009216F8">
      <w:pPr>
        <w:pStyle w:val="a3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707B3">
        <w:rPr>
          <w:rFonts w:ascii="Times New Roman" w:hAnsi="Times New Roman"/>
          <w:b/>
          <w:bCs/>
          <w:sz w:val="28"/>
          <w:szCs w:val="28"/>
        </w:rPr>
        <w:t>Игра «Да» - «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2707B3">
        <w:rPr>
          <w:rFonts w:ascii="Times New Roman" w:hAnsi="Times New Roman"/>
          <w:b/>
          <w:bCs/>
          <w:sz w:val="28"/>
          <w:szCs w:val="28"/>
        </w:rPr>
        <w:t>ет»</w:t>
      </w:r>
    </w:p>
    <w:p w:rsidR="009216F8" w:rsidRPr="00683D2A" w:rsidRDefault="009216F8" w:rsidP="009216F8">
      <w:pPr>
        <w:pStyle w:val="a3"/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bCs/>
          <w:sz w:val="28"/>
          <w:szCs w:val="28"/>
        </w:rPr>
        <w:t>Ответьте на вопросы устно:</w:t>
      </w:r>
    </w:p>
    <w:p w:rsidR="009216F8" w:rsidRPr="00683D2A" w:rsidRDefault="009216F8" w:rsidP="009216F8">
      <w:pPr>
        <w:pStyle w:val="a3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В романе «Отцы и дети» кольцевая композиция? </w:t>
      </w:r>
    </w:p>
    <w:p w:rsidR="009216F8" w:rsidRPr="00683D2A" w:rsidRDefault="009216F8" w:rsidP="009216F8">
      <w:pPr>
        <w:pStyle w:val="a3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proofErr w:type="spellStart"/>
      <w:r w:rsidRPr="00683D2A">
        <w:rPr>
          <w:rFonts w:ascii="Times New Roman" w:hAnsi="Times New Roman"/>
          <w:sz w:val="28"/>
          <w:szCs w:val="28"/>
        </w:rPr>
        <w:t>Е.Базаров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погибает на дуэли с П.П. Кирсановым? </w:t>
      </w:r>
    </w:p>
    <w:p w:rsidR="009216F8" w:rsidRPr="00683D2A" w:rsidRDefault="009216F8" w:rsidP="009216F8">
      <w:pPr>
        <w:pStyle w:val="a3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Любит сына Аркадия. Спокойный и уравновешенный романтик. Долго переживал смерть любимой жены, после полюбил простую крестьянку </w:t>
      </w:r>
      <w:proofErr w:type="spellStart"/>
      <w:r w:rsidRPr="00683D2A">
        <w:rPr>
          <w:rFonts w:ascii="Times New Roman" w:hAnsi="Times New Roman"/>
          <w:sz w:val="28"/>
          <w:szCs w:val="28"/>
        </w:rPr>
        <w:t>Фенечку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и женился на ней. Это характеристика Н.П. Кирсанова? </w:t>
      </w:r>
    </w:p>
    <w:p w:rsidR="009216F8" w:rsidRPr="00683D2A" w:rsidRDefault="009216F8" w:rsidP="009216F8">
      <w:pPr>
        <w:pStyle w:val="a3"/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«Природа не храм, а мастерская, и человек в ней работник», - произносит П.П. Кирсанов? </w:t>
      </w:r>
    </w:p>
    <w:p w:rsidR="009216F8" w:rsidRPr="00463B78" w:rsidRDefault="009216F8" w:rsidP="00463B78">
      <w:pPr>
        <w:pStyle w:val="a3"/>
        <w:numPr>
          <w:ilvl w:val="0"/>
          <w:numId w:val="4"/>
        </w:numPr>
        <w:rPr>
          <w:sz w:val="28"/>
          <w:szCs w:val="28"/>
        </w:rPr>
      </w:pPr>
      <w:r w:rsidRPr="00683D2A">
        <w:rPr>
          <w:rFonts w:ascii="Times New Roman" w:hAnsi="Times New Roman"/>
          <w:sz w:val="28"/>
          <w:szCs w:val="28"/>
        </w:rPr>
        <w:t xml:space="preserve">После смерти </w:t>
      </w:r>
      <w:proofErr w:type="spellStart"/>
      <w:r w:rsidRPr="00683D2A">
        <w:rPr>
          <w:rFonts w:ascii="Times New Roman" w:hAnsi="Times New Roman"/>
          <w:sz w:val="28"/>
          <w:szCs w:val="28"/>
        </w:rPr>
        <w:t>Е.Базарова</w:t>
      </w:r>
      <w:proofErr w:type="spellEnd"/>
      <w:r w:rsidRPr="00683D2A">
        <w:rPr>
          <w:rFonts w:ascii="Times New Roman" w:hAnsi="Times New Roman"/>
          <w:sz w:val="28"/>
          <w:szCs w:val="28"/>
        </w:rPr>
        <w:t xml:space="preserve"> Анна Сергеевна Одинцова уезжает за границу? </w:t>
      </w:r>
      <w:bookmarkStart w:id="0" w:name="_GoBack"/>
      <w:bookmarkEnd w:id="0"/>
    </w:p>
    <w:sectPr w:rsidR="009216F8" w:rsidRPr="00463B78" w:rsidSect="009216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17D79"/>
    <w:multiLevelType w:val="hybridMultilevel"/>
    <w:tmpl w:val="C67ACB44"/>
    <w:lvl w:ilvl="0" w:tplc="490CA52A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247B7"/>
    <w:multiLevelType w:val="hybridMultilevel"/>
    <w:tmpl w:val="D9761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B4FA8"/>
    <w:multiLevelType w:val="hybridMultilevel"/>
    <w:tmpl w:val="A11AE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A3EED"/>
    <w:multiLevelType w:val="hybridMultilevel"/>
    <w:tmpl w:val="3DA43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27"/>
    <w:rsid w:val="00463B78"/>
    <w:rsid w:val="00683D2A"/>
    <w:rsid w:val="009216F8"/>
    <w:rsid w:val="00C5699A"/>
    <w:rsid w:val="00D3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3D2A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83D2A"/>
    <w:rPr>
      <w:rFonts w:ascii="Georgia" w:eastAsia="Times New Roman" w:hAnsi="Georg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3D2A"/>
    <w:pPr>
      <w:spacing w:after="0" w:line="240" w:lineRule="auto"/>
      <w:ind w:firstLine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83D2A"/>
    <w:rPr>
      <w:rFonts w:ascii="Georgia" w:eastAsia="Times New Roman" w:hAnsi="Georg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2024-12-17T11:24:00Z</dcterms:created>
  <dcterms:modified xsi:type="dcterms:W3CDTF">2024-12-17T11:29:00Z</dcterms:modified>
</cp:coreProperties>
</file>